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A0A8" w14:textId="66E45344" w:rsidR="00E0494D" w:rsidRDefault="00E0494D" w:rsidP="00E0494D">
      <w:pPr>
        <w:jc w:val="both"/>
        <w:rPr>
          <w:rFonts w:ascii="Verdana" w:hAnsi="Verdana"/>
          <w:b/>
          <w:lang w:val="en-US"/>
        </w:rPr>
      </w:pPr>
      <w:r w:rsidRPr="00633B4C">
        <w:rPr>
          <w:rFonts w:cs="Segoe UI"/>
          <w:noProof/>
          <w:color w:val="337AB7"/>
          <w:sz w:val="24"/>
          <w:szCs w:val="24"/>
        </w:rPr>
        <w:drawing>
          <wp:inline distT="0" distB="0" distL="0" distR="0" wp14:anchorId="605B4C97" wp14:editId="2996247C">
            <wp:extent cx="4762500" cy="685800"/>
            <wp:effectExtent l="0" t="0" r="0" b="0"/>
            <wp:docPr id="4" name="ctl00_onetidHeadbnnr2" descr="The Foru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The Foru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DF0C2" w14:textId="77777777" w:rsidR="00287913" w:rsidRPr="00E0494D" w:rsidRDefault="00287913" w:rsidP="00E0494D">
      <w:pPr>
        <w:jc w:val="both"/>
        <w:rPr>
          <w:b/>
          <w:color w:val="000000"/>
          <w:sz w:val="24"/>
          <w:szCs w:val="24"/>
          <w:lang w:val="fr-FR"/>
        </w:rPr>
      </w:pPr>
    </w:p>
    <w:p w14:paraId="4DB9F67A" w14:textId="1FD45AF9" w:rsidR="00AA1DA5" w:rsidRPr="00E0494D" w:rsidRDefault="00287913" w:rsidP="00E0494D">
      <w:pPr>
        <w:jc w:val="center"/>
        <w:rPr>
          <w:rFonts w:eastAsia="Times New Roman" w:cs="Arial"/>
          <w:b/>
          <w:sz w:val="24"/>
          <w:szCs w:val="24"/>
          <w:lang w:val="fr-FR" w:eastAsia="fr-FR"/>
        </w:rPr>
      </w:pPr>
      <w:r w:rsidRPr="00E0494D">
        <w:rPr>
          <w:rFonts w:eastAsia="Times New Roman" w:cs="Arial"/>
          <w:b/>
          <w:sz w:val="24"/>
          <w:szCs w:val="24"/>
          <w:lang w:val="fr-FR" w:eastAsia="fr-FR"/>
        </w:rPr>
        <w:t xml:space="preserve">Technicien de Maintenance </w:t>
      </w:r>
      <w:proofErr w:type="spellStart"/>
      <w:r w:rsidR="001226A1">
        <w:rPr>
          <w:rFonts w:eastAsia="Times New Roman" w:cs="Arial"/>
          <w:b/>
          <w:sz w:val="24"/>
          <w:szCs w:val="24"/>
          <w:lang w:val="fr-FR" w:eastAsia="fr-FR"/>
        </w:rPr>
        <w:t>Vinalmont</w:t>
      </w:r>
      <w:proofErr w:type="spellEnd"/>
      <w:r w:rsidR="001226A1">
        <w:rPr>
          <w:rFonts w:eastAsia="Times New Roman" w:cs="Arial"/>
          <w:b/>
          <w:sz w:val="24"/>
          <w:szCs w:val="24"/>
          <w:lang w:val="fr-FR" w:eastAsia="fr-FR"/>
        </w:rPr>
        <w:t xml:space="preserve"> </w:t>
      </w:r>
      <w:r w:rsidR="00685023">
        <w:rPr>
          <w:rFonts w:eastAsia="Times New Roman" w:cs="Arial"/>
          <w:b/>
          <w:sz w:val="24"/>
          <w:szCs w:val="24"/>
          <w:lang w:val="fr-FR" w:eastAsia="fr-FR"/>
        </w:rPr>
        <w:t>OU</w:t>
      </w:r>
      <w:r w:rsidR="001226A1">
        <w:rPr>
          <w:rFonts w:eastAsia="Times New Roman" w:cs="Arial"/>
          <w:b/>
          <w:sz w:val="24"/>
          <w:szCs w:val="24"/>
          <w:lang w:val="fr-FR" w:eastAsia="fr-FR"/>
        </w:rPr>
        <w:t xml:space="preserve"> </w:t>
      </w:r>
      <w:proofErr w:type="spellStart"/>
      <w:r w:rsidR="001226A1">
        <w:rPr>
          <w:rFonts w:eastAsia="Times New Roman" w:cs="Arial"/>
          <w:b/>
          <w:sz w:val="24"/>
          <w:szCs w:val="24"/>
          <w:lang w:val="fr-FR" w:eastAsia="fr-FR"/>
        </w:rPr>
        <w:t>Ghent</w:t>
      </w:r>
      <w:proofErr w:type="spellEnd"/>
      <w:r w:rsidR="001226A1">
        <w:rPr>
          <w:rFonts w:eastAsia="Times New Roman" w:cs="Arial"/>
          <w:b/>
          <w:sz w:val="24"/>
          <w:szCs w:val="24"/>
          <w:lang w:val="fr-FR" w:eastAsia="fr-FR"/>
        </w:rPr>
        <w:t xml:space="preserve"> </w:t>
      </w:r>
      <w:r w:rsidRPr="00E0494D">
        <w:rPr>
          <w:rFonts w:eastAsia="Times New Roman" w:cs="Arial"/>
          <w:b/>
          <w:sz w:val="24"/>
          <w:szCs w:val="24"/>
          <w:lang w:val="fr-FR" w:eastAsia="fr-FR"/>
        </w:rPr>
        <w:t>(f/m)</w:t>
      </w:r>
    </w:p>
    <w:p w14:paraId="5E04AC05" w14:textId="77777777" w:rsidR="00E0494D" w:rsidRDefault="00E0494D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</w:p>
    <w:p w14:paraId="66F90896" w14:textId="77777777" w:rsidR="00F44153" w:rsidRDefault="00F44153" w:rsidP="00F44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lang w:val="fr-FR" w:eastAsia="fr-FR"/>
        </w:rPr>
      </w:pPr>
      <w:r w:rsidRPr="003044FA">
        <w:rPr>
          <w:rFonts w:eastAsia="Times New Roman" w:cs="Arial"/>
          <w:bCs/>
          <w:lang w:val="fr-FR" w:eastAsia="fr-FR"/>
        </w:rPr>
        <w:t xml:space="preserve">Nordex </w:t>
      </w:r>
      <w:r>
        <w:rPr>
          <w:rFonts w:eastAsia="Times New Roman" w:cs="Arial"/>
          <w:bCs/>
          <w:lang w:val="fr-FR" w:eastAsia="fr-FR"/>
        </w:rPr>
        <w:t>Belgique</w:t>
      </w:r>
      <w:r w:rsidRPr="003044FA">
        <w:rPr>
          <w:rFonts w:eastAsia="Times New Roman" w:cs="Arial"/>
          <w:bCs/>
          <w:lang w:val="fr-FR" w:eastAsia="fr-FR"/>
        </w:rPr>
        <w:t xml:space="preserve"> est une filiale du groupe Nordex-</w:t>
      </w:r>
      <w:proofErr w:type="spellStart"/>
      <w:r w:rsidRPr="003044FA">
        <w:rPr>
          <w:rFonts w:eastAsia="Times New Roman" w:cs="Arial"/>
          <w:bCs/>
          <w:lang w:val="fr-FR" w:eastAsia="fr-FR"/>
        </w:rPr>
        <w:t>Acciona</w:t>
      </w:r>
      <w:proofErr w:type="spellEnd"/>
      <w:r w:rsidRPr="003044FA">
        <w:rPr>
          <w:rFonts w:eastAsia="Times New Roman" w:cs="Arial"/>
          <w:bCs/>
          <w:lang w:val="fr-FR" w:eastAsia="fr-FR"/>
        </w:rPr>
        <w:t xml:space="preserve"> </w:t>
      </w:r>
      <w:proofErr w:type="spellStart"/>
      <w:r w:rsidRPr="003044FA">
        <w:rPr>
          <w:rFonts w:eastAsia="Times New Roman" w:cs="Arial"/>
          <w:bCs/>
          <w:lang w:val="fr-FR" w:eastAsia="fr-FR"/>
        </w:rPr>
        <w:t>Windpower</w:t>
      </w:r>
      <w:proofErr w:type="spellEnd"/>
      <w:r w:rsidRPr="003044FA">
        <w:rPr>
          <w:rFonts w:eastAsia="Times New Roman" w:cs="Arial"/>
          <w:bCs/>
          <w:lang w:val="fr-FR" w:eastAsia="fr-FR"/>
        </w:rPr>
        <w:t xml:space="preserve"> qui fabrique, vend, monte et entretient des turbines éoliennes dans plus de 25 pays</w:t>
      </w:r>
      <w:r>
        <w:rPr>
          <w:rFonts w:eastAsia="Times New Roman" w:cs="Arial"/>
          <w:bCs/>
          <w:lang w:val="fr-FR" w:eastAsia="fr-FR"/>
        </w:rPr>
        <w:t xml:space="preserve">. </w:t>
      </w:r>
      <w:r w:rsidRPr="003044FA">
        <w:rPr>
          <w:rFonts w:eastAsia="Times New Roman" w:cs="Arial"/>
          <w:bCs/>
          <w:lang w:val="fr-FR" w:eastAsia="fr-FR"/>
        </w:rPr>
        <w:t xml:space="preserve">Le groupe emploie </w:t>
      </w:r>
      <w:r>
        <w:rPr>
          <w:rFonts w:eastAsia="Times New Roman" w:cs="Arial"/>
          <w:bCs/>
          <w:lang w:val="fr-FR" w:eastAsia="fr-FR"/>
        </w:rPr>
        <w:t>plus de 9000</w:t>
      </w:r>
      <w:r w:rsidRPr="003044FA">
        <w:rPr>
          <w:rFonts w:eastAsia="Times New Roman" w:cs="Arial"/>
          <w:bCs/>
          <w:lang w:val="fr-FR" w:eastAsia="fr-FR"/>
        </w:rPr>
        <w:t xml:space="preserve"> collaborateurs avec un chiffre d’affaires de </w:t>
      </w:r>
      <w:r>
        <w:rPr>
          <w:rFonts w:eastAsia="Times New Roman" w:cs="Arial"/>
          <w:bCs/>
          <w:lang w:val="fr-FR" w:eastAsia="fr-FR"/>
        </w:rPr>
        <w:t>4,6 Milliards d’euros en 2020</w:t>
      </w:r>
      <w:r w:rsidRPr="003044FA">
        <w:rPr>
          <w:rFonts w:eastAsia="Times New Roman" w:cs="Arial"/>
          <w:bCs/>
          <w:lang w:val="fr-FR" w:eastAsia="fr-FR"/>
        </w:rPr>
        <w:t>.</w:t>
      </w:r>
      <w:r>
        <w:rPr>
          <w:rFonts w:eastAsia="Times New Roman" w:cs="Arial"/>
          <w:bCs/>
          <w:lang w:val="fr-FR" w:eastAsia="fr-FR"/>
        </w:rPr>
        <w:t xml:space="preserve"> </w:t>
      </w:r>
      <w:r w:rsidRPr="003044FA">
        <w:rPr>
          <w:rFonts w:eastAsia="Times New Roman" w:cs="Arial"/>
          <w:bCs/>
          <w:lang w:val="fr-FR" w:eastAsia="fr-FR"/>
        </w:rPr>
        <w:t>Son siège est</w:t>
      </w:r>
      <w:r>
        <w:rPr>
          <w:rFonts w:eastAsia="Times New Roman" w:cs="Arial"/>
          <w:bCs/>
          <w:lang w:val="fr-FR" w:eastAsia="fr-FR"/>
        </w:rPr>
        <w:t xml:space="preserve"> basé en Allemagne à Hambourg.</w:t>
      </w:r>
    </w:p>
    <w:p w14:paraId="7ACB5D12" w14:textId="77777777" w:rsidR="00F44153" w:rsidRPr="00B53308" w:rsidRDefault="00F44153" w:rsidP="00F44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lang w:val="fr-FR" w:eastAsia="fr-FR"/>
        </w:rPr>
      </w:pPr>
      <w:r w:rsidRPr="003044FA">
        <w:rPr>
          <w:rFonts w:eastAsia="Times New Roman" w:cs="Arial"/>
          <w:bCs/>
          <w:lang w:val="fr-FR" w:eastAsia="fr-FR"/>
        </w:rPr>
        <w:t>Il offre à ses clients et partenaires une large gamme de services allant</w:t>
      </w:r>
      <w:r>
        <w:rPr>
          <w:rFonts w:eastAsia="Times New Roman" w:cs="Arial"/>
          <w:bCs/>
          <w:lang w:val="fr-FR" w:eastAsia="fr-FR"/>
        </w:rPr>
        <w:t xml:space="preserve"> de</w:t>
      </w:r>
      <w:r w:rsidRPr="003044FA">
        <w:rPr>
          <w:rFonts w:eastAsia="Times New Roman" w:cs="Arial"/>
          <w:bCs/>
          <w:lang w:val="fr-FR" w:eastAsia="fr-FR"/>
        </w:rPr>
        <w:t xml:space="preserve"> la réalisation de</w:t>
      </w:r>
      <w:r>
        <w:rPr>
          <w:rFonts w:eastAsia="Times New Roman" w:cs="Arial"/>
          <w:bCs/>
          <w:lang w:val="fr-FR" w:eastAsia="fr-FR"/>
        </w:rPr>
        <w:t xml:space="preserve"> chantiers 100% clés-en-main jusqu’à</w:t>
      </w:r>
      <w:r w:rsidRPr="003044FA">
        <w:rPr>
          <w:rFonts w:eastAsia="Times New Roman" w:cs="Arial"/>
          <w:bCs/>
          <w:lang w:val="fr-FR" w:eastAsia="fr-FR"/>
        </w:rPr>
        <w:t xml:space="preserve"> la maintenance des parcs sur le long terme.</w:t>
      </w:r>
    </w:p>
    <w:p w14:paraId="67FC5723" w14:textId="56A7C7DC" w:rsidR="00685023" w:rsidRPr="00E0494D" w:rsidRDefault="00E0494D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 xml:space="preserve">Nous recherchons des Techniciens de Maintenance pour nos parcs éoliens en </w:t>
      </w:r>
      <w:r w:rsidR="00685023">
        <w:rPr>
          <w:rFonts w:eastAsia="Times New Roman" w:cs="Arial"/>
          <w:bCs/>
          <w:lang w:val="fr-FR" w:eastAsia="fr-FR"/>
        </w:rPr>
        <w:t xml:space="preserve">Belgique. </w:t>
      </w:r>
    </w:p>
    <w:p w14:paraId="46CE90FD" w14:textId="329E4D03" w:rsidR="00E0494D" w:rsidRPr="00E0494D" w:rsidRDefault="00E0494D" w:rsidP="00E0494D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/>
          <w:bCs/>
          <w:lang w:val="fr-FR" w:eastAsia="fr-FR"/>
        </w:rPr>
      </w:pPr>
      <w:r w:rsidRPr="00E0494D">
        <w:rPr>
          <w:rFonts w:eastAsia="Times New Roman" w:cs="Arial"/>
          <w:b/>
          <w:bCs/>
          <w:lang w:val="fr-FR" w:eastAsia="fr-FR"/>
        </w:rPr>
        <w:t>ENVIRONNEMENT DU POSTE</w:t>
      </w:r>
    </w:p>
    <w:p w14:paraId="1278F40F" w14:textId="2F8D9453" w:rsidR="00E0494D" w:rsidRDefault="00E0494D" w:rsidP="00E049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</w:pPr>
      <w:r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 xml:space="preserve">Vous serez rattaché hiérarchiquement au Responsable du Centre de Maintenance de </w:t>
      </w:r>
      <w:proofErr w:type="spellStart"/>
      <w:r w:rsidR="001226A1"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>Vinalmont</w:t>
      </w:r>
      <w:proofErr w:type="spellEnd"/>
      <w:r w:rsidR="001226A1"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 xml:space="preserve"> </w:t>
      </w:r>
      <w:r w:rsidR="00685023"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>OU</w:t>
      </w:r>
      <w:r w:rsidR="001226A1"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="001226A1"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>Ghent</w:t>
      </w:r>
      <w:proofErr w:type="spellEnd"/>
      <w:r w:rsidR="001226A1"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 xml:space="preserve">. </w:t>
      </w:r>
      <w:r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>Et vous travaillerez en binôme.</w:t>
      </w:r>
      <w:r w:rsidR="001226A1"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 xml:space="preserve"> </w:t>
      </w:r>
      <w:r>
        <w:rPr>
          <w:rFonts w:asciiTheme="minorHAnsi" w:eastAsiaTheme="minorEastAsia" w:hAnsiTheme="minorHAnsi" w:cstheme="minorBidi"/>
          <w:bCs/>
          <w:color w:val="000000"/>
          <w:sz w:val="22"/>
          <w:szCs w:val="22"/>
          <w:lang w:val="fr-FR"/>
        </w:rPr>
        <w:t>Le Centre de Maintenance auquel vous serez rattaché sera composé de plusieurs techniciens.</w:t>
      </w:r>
    </w:p>
    <w:p w14:paraId="440685CA" w14:textId="272A4475" w:rsidR="00E0494D" w:rsidRDefault="00E0494D" w:rsidP="00E0494D">
      <w:pPr>
        <w:pStyle w:val="NormalWeb"/>
        <w:shd w:val="clear" w:color="auto" w:fill="FFFFFF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fr-FR"/>
        </w:rPr>
      </w:pPr>
      <w: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fr-FR"/>
        </w:rPr>
        <w:t>MISSIONS DU POSTE</w:t>
      </w:r>
      <w:r>
        <w:rPr>
          <w:rFonts w:asciiTheme="minorHAnsi" w:eastAsiaTheme="minorEastAsia" w:hAnsiTheme="minorHAnsi" w:cstheme="minorBidi"/>
          <w:color w:val="000000"/>
          <w:sz w:val="22"/>
          <w:szCs w:val="22"/>
          <w:lang w:val="fr-FR"/>
        </w:rPr>
        <w:t>  </w:t>
      </w:r>
    </w:p>
    <w:p w14:paraId="682D267C" w14:textId="40063520" w:rsidR="00E0494D" w:rsidRPr="00E0494D" w:rsidRDefault="00E0494D" w:rsidP="00E0494D">
      <w:pPr>
        <w:spacing w:before="100" w:beforeAutospacing="1" w:after="100" w:afterAutospacing="1" w:line="240" w:lineRule="auto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Votre mission principale consistera à réaliser les opérations de maintenance préventive et curative sur le parc de machines éoliennes géré par le Centre de Maintenance de </w:t>
      </w:r>
      <w:proofErr w:type="spellStart"/>
      <w:r w:rsidR="001226A1">
        <w:rPr>
          <w:color w:val="000000"/>
          <w:lang w:val="fr-FR"/>
        </w:rPr>
        <w:t>Vinalmont</w:t>
      </w:r>
      <w:proofErr w:type="spellEnd"/>
      <w:r w:rsidR="001226A1">
        <w:rPr>
          <w:color w:val="000000"/>
          <w:lang w:val="fr-FR"/>
        </w:rPr>
        <w:t xml:space="preserve"> OU </w:t>
      </w:r>
      <w:proofErr w:type="spellStart"/>
      <w:r w:rsidR="001226A1">
        <w:rPr>
          <w:color w:val="000000"/>
          <w:lang w:val="fr-FR"/>
        </w:rPr>
        <w:t>Ghent</w:t>
      </w:r>
      <w:proofErr w:type="spellEnd"/>
      <w:r>
        <w:rPr>
          <w:color w:val="000000"/>
          <w:lang w:val="fr-FR"/>
        </w:rPr>
        <w:t xml:space="preserve"> en conformité avec les contrats de maintenance conclus par Nordex avec ses clients.</w:t>
      </w:r>
    </w:p>
    <w:p w14:paraId="19F7AFF5" w14:textId="66806EF2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Respecter toutes les règles de Santé / Sécurité</w:t>
      </w:r>
    </w:p>
    <w:p w14:paraId="4E261502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Travailler en toute sécurité avec le matériel fourni et les autres collaborateurs</w:t>
      </w:r>
    </w:p>
    <w:p w14:paraId="2600C0C0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Analyser les problèmes, pièces défectueuses en étroite collaboration avec le Responsable de centre de maintenance</w:t>
      </w:r>
    </w:p>
    <w:p w14:paraId="05EF431F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Effectuer les réparations simples en toute autonomie, recherche de pannes et dépannages.</w:t>
      </w:r>
    </w:p>
    <w:p w14:paraId="46EEA6AC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Effectuer des réparations complexes en collaboration avec le Responsable de centre de Maintenance</w:t>
      </w:r>
    </w:p>
    <w:p w14:paraId="4C7CE6FB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Réaliser les opérations de maintenance et d'inspections prévues au planning</w:t>
      </w:r>
    </w:p>
    <w:p w14:paraId="6EB6047F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 xml:space="preserve">Remplissage de rapports et de listes de contrôles afin d'informer de façon générale le Local </w:t>
      </w:r>
      <w:proofErr w:type="spellStart"/>
      <w:r w:rsidRPr="00E0494D">
        <w:rPr>
          <w:rFonts w:eastAsia="Times New Roman" w:cs="Arial"/>
          <w:bCs/>
          <w:lang w:val="fr-FR" w:eastAsia="fr-FR"/>
        </w:rPr>
        <w:t>Operation</w:t>
      </w:r>
      <w:proofErr w:type="spellEnd"/>
      <w:r w:rsidRPr="00E0494D">
        <w:rPr>
          <w:rFonts w:eastAsia="Times New Roman" w:cs="Arial"/>
          <w:bCs/>
          <w:lang w:val="fr-FR" w:eastAsia="fr-FR"/>
        </w:rPr>
        <w:t xml:space="preserve"> Manager (LOM)</w:t>
      </w:r>
    </w:p>
    <w:p w14:paraId="57D769C1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Effectuer les réparations ou les échanges de principaux composants</w:t>
      </w:r>
    </w:p>
    <w:p w14:paraId="7E01076C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Vérifier le stock de pièces de rechange et être garant du matériel sur place et dans la camionnette de service</w:t>
      </w:r>
    </w:p>
    <w:p w14:paraId="0886B32C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 xml:space="preserve">Effectuer un </w:t>
      </w:r>
      <w:proofErr w:type="spellStart"/>
      <w:r w:rsidRPr="00E0494D">
        <w:rPr>
          <w:rFonts w:eastAsia="Times New Roman" w:cs="Arial"/>
          <w:bCs/>
          <w:lang w:val="fr-FR" w:eastAsia="fr-FR"/>
        </w:rPr>
        <w:t>reporting</w:t>
      </w:r>
      <w:proofErr w:type="spellEnd"/>
      <w:r w:rsidRPr="00E0494D">
        <w:rPr>
          <w:rFonts w:eastAsia="Times New Roman" w:cs="Arial"/>
          <w:bCs/>
          <w:lang w:val="fr-FR" w:eastAsia="fr-FR"/>
        </w:rPr>
        <w:t xml:space="preserve"> aux clients conformément aux procédures</w:t>
      </w:r>
    </w:p>
    <w:p w14:paraId="3294590E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Réaliser des rapports de services standards, respecter les process de maintenance de façon à enregistrer correctement les dépenses</w:t>
      </w:r>
    </w:p>
    <w:p w14:paraId="00293F2A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Garantir que les réparations sont réalisées dans un souci qualitatif et dans le respect des délais impartis.</w:t>
      </w:r>
    </w:p>
    <w:p w14:paraId="4968CFE6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 Réaliser les différentes missions dans le respect du budget</w:t>
      </w:r>
    </w:p>
    <w:p w14:paraId="54FC99C0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 Garant du matériel, des outils et des biens</w:t>
      </w:r>
    </w:p>
    <w:p w14:paraId="79A331E3" w14:textId="77777777" w:rsidR="00E0494D" w:rsidRPr="00E0494D" w:rsidRDefault="00E0494D" w:rsidP="00E049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 Effectuer les tâches conformément aux manuels et réglementations Nordex</w:t>
      </w:r>
    </w:p>
    <w:p w14:paraId="028E6E86" w14:textId="744824F0" w:rsidR="00E0494D" w:rsidRPr="00E0494D" w:rsidRDefault="00E0494D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lastRenderedPageBreak/>
        <w:t>Vous serez sous la responsabilité Du Directeur des Opérations locales (LOM) en Belgique.</w:t>
      </w:r>
    </w:p>
    <w:p w14:paraId="0E4FEA0D" w14:textId="77777777" w:rsidR="00E0494D" w:rsidRDefault="00E0494D" w:rsidP="00E0494D">
      <w:pPr>
        <w:jc w:val="both"/>
        <w:rPr>
          <w:b/>
          <w:color w:val="000000"/>
          <w:lang w:val="fr-FR"/>
        </w:rPr>
      </w:pPr>
    </w:p>
    <w:p w14:paraId="2CB754BF" w14:textId="50209DBB" w:rsidR="00E0494D" w:rsidRPr="00E0494D" w:rsidRDefault="00E0494D" w:rsidP="00E0494D">
      <w:pPr>
        <w:jc w:val="both"/>
        <w:rPr>
          <w:b/>
          <w:color w:val="000000"/>
          <w:lang w:val="fr-FR"/>
        </w:rPr>
      </w:pPr>
      <w:r w:rsidRPr="00E0494D">
        <w:rPr>
          <w:b/>
          <w:color w:val="000000"/>
          <w:lang w:val="fr-FR"/>
        </w:rPr>
        <w:t xml:space="preserve">CONNAISSANCES </w:t>
      </w:r>
      <w:r>
        <w:rPr>
          <w:b/>
          <w:color w:val="000000"/>
          <w:lang w:val="fr-FR"/>
        </w:rPr>
        <w:t xml:space="preserve"> ET EXPERIENCES </w:t>
      </w:r>
      <w:r w:rsidRPr="00E0494D">
        <w:rPr>
          <w:b/>
          <w:color w:val="000000"/>
          <w:lang w:val="fr-FR"/>
        </w:rPr>
        <w:t>REQUISES :</w:t>
      </w:r>
    </w:p>
    <w:p w14:paraId="676ED133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Diplôme Bac + 2 orienté maintenance électrique et/ou mécanique</w:t>
      </w:r>
    </w:p>
    <w:p w14:paraId="215C6CDE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Minimum 3 ans d'expérience hydraulique, électrique ou mécanique</w:t>
      </w:r>
    </w:p>
    <w:p w14:paraId="71C9443B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Expérience dans l’utilisation de bases données</w:t>
      </w:r>
    </w:p>
    <w:p w14:paraId="514B857E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Anglais courant demandé</w:t>
      </w:r>
    </w:p>
    <w:p w14:paraId="594D0891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Travail d'équipe, collaboration et volonté d'assumer des responsabilités</w:t>
      </w:r>
    </w:p>
    <w:p w14:paraId="7B4E7BB0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Bonne capacité d’adaptation et capacité à prendre des décisions</w:t>
      </w:r>
    </w:p>
    <w:p w14:paraId="0CEC070D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Comportement orienté vers la résolution systématique des problèmes</w:t>
      </w:r>
    </w:p>
    <w:p w14:paraId="55D737CB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Penser de façon stratégique et analytique</w:t>
      </w:r>
    </w:p>
    <w:p w14:paraId="3C8437D2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Volonté de voyager à des fins de formation et de soutenir d'autres centres de service en Belgique</w:t>
      </w:r>
    </w:p>
    <w:p w14:paraId="375E3B4C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Flexible au niveau du temps de travail</w:t>
      </w:r>
    </w:p>
    <w:p w14:paraId="35159B71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Connaissances en informatique : Maitrise de MS Office, SAP, des outils internes, outils de gestion de bases de données et outils de suivi de performance</w:t>
      </w:r>
    </w:p>
    <w:p w14:paraId="18F906CF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Résilience et tolérance à la frustration</w:t>
      </w:r>
    </w:p>
    <w:p w14:paraId="2486F4FD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Préparé(e) physiquement, aptitude médicale demandée</w:t>
      </w:r>
    </w:p>
    <w:p w14:paraId="687153D1" w14:textId="77777777" w:rsidR="00E0494D" w:rsidRPr="00E0494D" w:rsidRDefault="00E0494D" w:rsidP="00E049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Capable de travailler en haute altitude</w:t>
      </w:r>
    </w:p>
    <w:p w14:paraId="5EA964D2" w14:textId="7137673A" w:rsidR="00E0494D" w:rsidRPr="00E0494D" w:rsidRDefault="00E0494D" w:rsidP="00E0494D">
      <w:pPr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Merci de d’envoyer votre candidature à Jenny Herzog, Jherzog@nordex-online.com</w:t>
      </w:r>
    </w:p>
    <w:p w14:paraId="5ECBA0DE" w14:textId="238DBBB6" w:rsidR="00E0494D" w:rsidRDefault="00E0494D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</w:p>
    <w:p w14:paraId="7AD89F17" w14:textId="0D644C5D" w:rsidR="00E0494D" w:rsidRPr="004A56FE" w:rsidRDefault="00E0494D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lang w:val="en-US" w:eastAsia="fr-FR"/>
        </w:rPr>
      </w:pPr>
      <w:r w:rsidRPr="004A56FE">
        <w:rPr>
          <w:rFonts w:eastAsia="Times New Roman" w:cs="Arial"/>
          <w:b/>
          <w:lang w:val="en-US" w:eastAsia="fr-FR"/>
        </w:rPr>
        <w:t>ENGLISH VERSION/ VERSION ANGLAISE</w:t>
      </w:r>
    </w:p>
    <w:p w14:paraId="7064B2AF" w14:textId="381B45DB" w:rsidR="00287913" w:rsidRPr="00E0494D" w:rsidRDefault="00287913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E0494D">
        <w:rPr>
          <w:rFonts w:eastAsia="Times New Roman" w:cs="Arial"/>
          <w:bCs/>
          <w:lang w:val="en-US" w:eastAsia="fr-FR"/>
        </w:rPr>
        <w:t>We are looking for Service Technicians who carry ou</w:t>
      </w:r>
      <w:r w:rsidR="00F13424" w:rsidRPr="00E0494D">
        <w:rPr>
          <w:rFonts w:eastAsia="Times New Roman" w:cs="Arial"/>
          <w:bCs/>
          <w:lang w:val="en-US" w:eastAsia="fr-FR"/>
        </w:rPr>
        <w:t>t work in wind parks in Belgium</w:t>
      </w:r>
      <w:r w:rsidR="00685023">
        <w:rPr>
          <w:rFonts w:eastAsia="Times New Roman" w:cs="Arial"/>
          <w:bCs/>
          <w:lang w:val="en-US" w:eastAsia="fr-FR"/>
        </w:rPr>
        <w:t xml:space="preserve">. </w:t>
      </w:r>
    </w:p>
    <w:p w14:paraId="6227DAC9" w14:textId="77777777" w:rsidR="00287913" w:rsidRPr="00F44153" w:rsidRDefault="00287913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The Service Technician's responsibilities are commissioning, fault clearance as well as maintenance. Tasks will include general, as well as specialized work and are described as follows:</w:t>
      </w:r>
    </w:p>
    <w:p w14:paraId="2E012A8F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Keep all hea</w:t>
      </w:r>
      <w:r w:rsidR="00F13424" w:rsidRPr="00F44153">
        <w:rPr>
          <w:rFonts w:eastAsia="Times New Roman" w:cs="Arial"/>
          <w:bCs/>
          <w:lang w:val="en-US" w:eastAsia="fr-FR"/>
        </w:rPr>
        <w:t>l</w:t>
      </w:r>
      <w:r w:rsidRPr="00F44153">
        <w:rPr>
          <w:rFonts w:eastAsia="Times New Roman" w:cs="Arial"/>
          <w:bCs/>
          <w:lang w:val="en-US" w:eastAsia="fr-FR"/>
        </w:rPr>
        <w:t>th &amp; safety related instructions and guidelines</w:t>
      </w:r>
    </w:p>
    <w:p w14:paraId="7DCA8C1C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Work safely for material and personnel</w:t>
      </w:r>
    </w:p>
    <w:p w14:paraId="5E6DF80B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Analyse defects in close coopera</w:t>
      </w:r>
      <w:r w:rsidR="00F13424" w:rsidRPr="00F44153">
        <w:rPr>
          <w:rFonts w:eastAsia="Times New Roman" w:cs="Arial"/>
          <w:bCs/>
          <w:lang w:val="en-US" w:eastAsia="fr-FR"/>
        </w:rPr>
        <w:t>tion with the responsible Lead T</w:t>
      </w:r>
      <w:r w:rsidRPr="00F44153">
        <w:rPr>
          <w:rFonts w:eastAsia="Times New Roman" w:cs="Arial"/>
          <w:bCs/>
          <w:lang w:val="en-US" w:eastAsia="fr-FR"/>
        </w:rPr>
        <w:t>echnician</w:t>
      </w:r>
    </w:p>
    <w:p w14:paraId="3BD1B129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Autonomously simple repairs of turbines, troubleshooting and fault-finding</w:t>
      </w:r>
    </w:p>
    <w:p w14:paraId="768652B3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Carry out complex repair-processes in collaboration with the Lead Technician</w:t>
      </w:r>
    </w:p>
    <w:p w14:paraId="1A1F90F2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Carry out planned maintenance and inspection-activities</w:t>
      </w:r>
    </w:p>
    <w:p w14:paraId="48084764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Fill in reports and checklists in order to completely inform Local Operation Manager (LOM)</w:t>
      </w:r>
    </w:p>
    <w:p w14:paraId="00A79901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Inform customer according the leading procedures</w:t>
      </w:r>
    </w:p>
    <w:p w14:paraId="38A56E64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Carry out repair or exchange of main components </w:t>
      </w:r>
    </w:p>
    <w:p w14:paraId="3D88C08E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Check inventory of spare parts stock and be responsible f</w:t>
      </w:r>
      <w:r w:rsidR="00F13424" w:rsidRPr="00F44153">
        <w:rPr>
          <w:rFonts w:eastAsia="Times New Roman" w:cs="Arial"/>
          <w:bCs/>
          <w:lang w:val="en-US" w:eastAsia="fr-FR"/>
        </w:rPr>
        <w:t>or material on site and in the Service V</w:t>
      </w:r>
      <w:r w:rsidRPr="00F44153">
        <w:rPr>
          <w:rFonts w:eastAsia="Times New Roman" w:cs="Arial"/>
          <w:bCs/>
          <w:lang w:val="en-US" w:eastAsia="fr-FR"/>
        </w:rPr>
        <w:t>an</w:t>
      </w:r>
    </w:p>
    <w:p w14:paraId="424FDECD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Standard monitoring of booked service reports and steering of service process to book expenses correctly</w:t>
      </w:r>
    </w:p>
    <w:p w14:paraId="0D2348CD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Guarantee that tasks are realized with high quality and according the planning on time</w:t>
      </w:r>
    </w:p>
    <w:p w14:paraId="1DAC8A49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Realization of tasks in the most economical way</w:t>
      </w:r>
    </w:p>
    <w:p w14:paraId="7F41D3A1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Responsible for material, tools and property</w:t>
      </w:r>
    </w:p>
    <w:p w14:paraId="1B60C1C6" w14:textId="77777777" w:rsidR="00287913" w:rsidRPr="00F44153" w:rsidRDefault="00287913" w:rsidP="00E049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Carry out tasks in accordance with Nordex manuals and regulations</w:t>
      </w:r>
    </w:p>
    <w:p w14:paraId="69F68D30" w14:textId="77777777" w:rsidR="00287913" w:rsidRPr="00F44153" w:rsidRDefault="00287913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lastRenderedPageBreak/>
        <w:t>In your role you will report to the Local Operations Manager in Belgium.</w:t>
      </w:r>
    </w:p>
    <w:p w14:paraId="14241133" w14:textId="77777777" w:rsidR="00287913" w:rsidRPr="00F44153" w:rsidRDefault="00287913" w:rsidP="00E0494D">
      <w:pPr>
        <w:spacing w:after="0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Requirements:</w:t>
      </w:r>
    </w:p>
    <w:p w14:paraId="46B49E1B" w14:textId="77777777" w:rsidR="00287913" w:rsidRPr="00F44153" w:rsidRDefault="00287913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You should have the following qualifications and experiences:</w:t>
      </w:r>
    </w:p>
    <w:p w14:paraId="1A223DB7" w14:textId="77777777" w:rsidR="00287913" w:rsidRPr="00F44153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Mid-level electrical and/or mechanical education;</w:t>
      </w:r>
    </w:p>
    <w:p w14:paraId="2EA64908" w14:textId="77777777" w:rsidR="00287913" w:rsidRPr="00F44153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Minimum of three years of hydraulic, electrical or mechanical experience</w:t>
      </w:r>
    </w:p>
    <w:p w14:paraId="3C4C908C" w14:textId="77777777" w:rsidR="00287913" w:rsidRPr="00F44153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Experienced to use data-processing adequately</w:t>
      </w:r>
    </w:p>
    <w:p w14:paraId="60522020" w14:textId="77777777" w:rsidR="00287913" w:rsidRPr="00E0494D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Good English language skills</w:t>
      </w:r>
    </w:p>
    <w:p w14:paraId="49A76096" w14:textId="77777777" w:rsidR="00287913" w:rsidRPr="00F44153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Teamwork, collaboration and willingness to take over responsibility</w:t>
      </w:r>
    </w:p>
    <w:p w14:paraId="35314916" w14:textId="77777777" w:rsidR="00287913" w:rsidRPr="00F44153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Quick grasp and capable of making decisions</w:t>
      </w:r>
    </w:p>
    <w:p w14:paraId="3ECDAEBA" w14:textId="77777777" w:rsidR="00287913" w:rsidRPr="00E0494D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Ability to solve problems</w:t>
      </w:r>
    </w:p>
    <w:p w14:paraId="73B4F853" w14:textId="77777777" w:rsidR="00287913" w:rsidRPr="00E0494D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Think strategically and analytically</w:t>
      </w:r>
    </w:p>
    <w:p w14:paraId="00A7716E" w14:textId="77777777" w:rsidR="00287913" w:rsidRPr="00F44153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Willing to travel for train</w:t>
      </w:r>
      <w:r w:rsidR="00F13424" w:rsidRPr="00F44153">
        <w:rPr>
          <w:rFonts w:eastAsia="Times New Roman" w:cs="Arial"/>
          <w:bCs/>
          <w:lang w:val="en-US" w:eastAsia="fr-FR"/>
        </w:rPr>
        <w:t>ing purposes and support other Service P</w:t>
      </w:r>
      <w:r w:rsidRPr="00F44153">
        <w:rPr>
          <w:rFonts w:eastAsia="Times New Roman" w:cs="Arial"/>
          <w:bCs/>
          <w:lang w:val="en-US" w:eastAsia="fr-FR"/>
        </w:rPr>
        <w:t>oints within Belgium.</w:t>
      </w:r>
    </w:p>
    <w:p w14:paraId="32B74461" w14:textId="77777777" w:rsidR="00287913" w:rsidRPr="00F44153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Flexible in working time and willing to work in shifts</w:t>
      </w:r>
    </w:p>
    <w:p w14:paraId="3BC718A7" w14:textId="77777777" w:rsidR="00287913" w:rsidRPr="00F44153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Computer literate, able to use MS Office, SAP, specific software tools and inhouse database and workload management systems</w:t>
      </w:r>
    </w:p>
    <w:p w14:paraId="600994B9" w14:textId="77777777" w:rsidR="00287913" w:rsidRPr="00E0494D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Resilience &amp; tolerance of frustration</w:t>
      </w:r>
    </w:p>
    <w:p w14:paraId="6A9B5B77" w14:textId="77777777" w:rsidR="00287913" w:rsidRPr="00E0494D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Readiness for training</w:t>
      </w:r>
    </w:p>
    <w:p w14:paraId="6510D166" w14:textId="77777777" w:rsidR="00287913" w:rsidRPr="00F44153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>Able to work in high altitudes</w:t>
      </w:r>
    </w:p>
    <w:p w14:paraId="513E28D8" w14:textId="77777777" w:rsidR="00287913" w:rsidRPr="00E0494D" w:rsidRDefault="00287913" w:rsidP="00E049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fr-FR" w:eastAsia="fr-FR"/>
        </w:rPr>
      </w:pPr>
      <w:r w:rsidRPr="00E0494D">
        <w:rPr>
          <w:rFonts w:eastAsia="Times New Roman" w:cs="Arial"/>
          <w:bCs/>
          <w:lang w:val="fr-FR" w:eastAsia="fr-FR"/>
        </w:rPr>
        <w:t>Medical fitness is required</w:t>
      </w:r>
    </w:p>
    <w:p w14:paraId="58B1CACC" w14:textId="4EA80514" w:rsidR="00287913" w:rsidRPr="00F44153" w:rsidRDefault="00287913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  <w:r w:rsidRPr="00F44153">
        <w:rPr>
          <w:rFonts w:eastAsia="Times New Roman" w:cs="Arial"/>
          <w:bCs/>
          <w:lang w:val="en-US" w:eastAsia="fr-FR"/>
        </w:rPr>
        <w:t xml:space="preserve">We are looking forward to receiving your complete application in English. Please </w:t>
      </w:r>
      <w:r w:rsidR="00D468A5" w:rsidRPr="00F44153">
        <w:rPr>
          <w:rFonts w:eastAsia="Times New Roman" w:cs="Arial"/>
          <w:bCs/>
          <w:lang w:val="en-US" w:eastAsia="fr-FR"/>
        </w:rPr>
        <w:t xml:space="preserve">send your CV to Jenny Herzog : </w:t>
      </w:r>
      <w:hyperlink r:id="rId9" w:history="1">
        <w:r w:rsidR="00D468A5" w:rsidRPr="00F44153">
          <w:rPr>
            <w:rFonts w:eastAsia="Times New Roman" w:cs="Arial"/>
            <w:bCs/>
            <w:lang w:val="en-US" w:eastAsia="fr-FR"/>
          </w:rPr>
          <w:t>jherzog@nordex-online.com</w:t>
        </w:r>
      </w:hyperlink>
      <w:r w:rsidR="00D468A5" w:rsidRPr="00F44153">
        <w:rPr>
          <w:rFonts w:eastAsia="Times New Roman" w:cs="Arial"/>
          <w:bCs/>
          <w:lang w:val="en-US" w:eastAsia="fr-FR"/>
        </w:rPr>
        <w:t xml:space="preserve">. </w:t>
      </w:r>
    </w:p>
    <w:p w14:paraId="37BDD644" w14:textId="5BD2354B" w:rsidR="00287913" w:rsidRPr="00F44153" w:rsidRDefault="00287913" w:rsidP="00E0494D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lang w:val="en-US" w:eastAsia="fr-FR"/>
        </w:rPr>
      </w:pPr>
    </w:p>
    <w:sectPr w:rsidR="00287913" w:rsidRPr="00F44153">
      <w:headerReference w:type="even" r:id="rId10"/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0704" w14:textId="77777777" w:rsidR="00D468A5" w:rsidRDefault="00D468A5" w:rsidP="00D468A5">
      <w:pPr>
        <w:spacing w:after="0" w:line="240" w:lineRule="auto"/>
      </w:pPr>
      <w:r>
        <w:separator/>
      </w:r>
    </w:p>
  </w:endnote>
  <w:endnote w:type="continuationSeparator" w:id="0">
    <w:p w14:paraId="313B6899" w14:textId="77777777" w:rsidR="00D468A5" w:rsidRDefault="00D468A5" w:rsidP="00D4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7F2" w14:textId="77777777" w:rsidR="00D468A5" w:rsidRDefault="00D468A5" w:rsidP="00D468A5">
      <w:pPr>
        <w:spacing w:after="0" w:line="240" w:lineRule="auto"/>
      </w:pPr>
      <w:r>
        <w:separator/>
      </w:r>
    </w:p>
  </w:footnote>
  <w:footnote w:type="continuationSeparator" w:id="0">
    <w:p w14:paraId="3B8CAC36" w14:textId="77777777" w:rsidR="00D468A5" w:rsidRDefault="00D468A5" w:rsidP="00D4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781A" w14:textId="1A96A05B" w:rsidR="00D468A5" w:rsidRDefault="00D468A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927962" wp14:editId="409D2C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780"/>
              <wp:wrapSquare wrapText="bothSides"/>
              <wp:docPr id="2" name="Zone de texte 2" descr="Classification: Internal Purpo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37BFA" w14:textId="3E182B91" w:rsidR="00D468A5" w:rsidRPr="00D468A5" w:rsidRDefault="00D468A5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68A5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Purpose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2796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lassification: Internal Purpos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CE37BFA" w14:textId="3E182B91" w:rsidR="00D468A5" w:rsidRPr="00D468A5" w:rsidRDefault="00D468A5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</w:pPr>
                    <w:r w:rsidRPr="00D468A5"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  <w:t>Classification: Internal Purpose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4344" w14:textId="29E87891" w:rsidR="00D468A5" w:rsidRDefault="00D468A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662552" wp14:editId="6D638F18">
              <wp:simplePos x="899160" y="4495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780"/>
              <wp:wrapSquare wrapText="bothSides"/>
              <wp:docPr id="3" name="Zone de texte 3" descr="Classification: Internal Purpo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126B6" w14:textId="7BD6FF09" w:rsidR="00D468A5" w:rsidRPr="00D468A5" w:rsidRDefault="00D468A5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68A5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Purpose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6255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lassification: Internal Purpos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D2126B6" w14:textId="7BD6FF09" w:rsidR="00D468A5" w:rsidRPr="00D468A5" w:rsidRDefault="00D468A5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</w:pPr>
                    <w:r w:rsidRPr="00D468A5"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  <w:t>Classification: Internal Purpose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544B" w14:textId="170B25C6" w:rsidR="00D468A5" w:rsidRDefault="00D468A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B4CAB7" wp14:editId="04BDC55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780"/>
              <wp:wrapSquare wrapText="bothSides"/>
              <wp:docPr id="1" name="Zone de texte 1" descr="Classification: Internal Purpo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6BE38" w14:textId="6E0C5B8F" w:rsidR="00D468A5" w:rsidRPr="00D468A5" w:rsidRDefault="00D468A5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68A5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Purpose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4CAB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lassification: Internal Purpos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96BE38" w14:textId="6E0C5B8F" w:rsidR="00D468A5" w:rsidRPr="00D468A5" w:rsidRDefault="00D468A5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</w:pPr>
                    <w:r w:rsidRPr="00D468A5"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  <w:t>Classification: Internal Purpose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82690"/>
    <w:multiLevelType w:val="multilevel"/>
    <w:tmpl w:val="3D7E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6272B"/>
    <w:multiLevelType w:val="multilevel"/>
    <w:tmpl w:val="8A36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97222"/>
    <w:multiLevelType w:val="multilevel"/>
    <w:tmpl w:val="A1DA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7421B"/>
    <w:multiLevelType w:val="multilevel"/>
    <w:tmpl w:val="73D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908720">
    <w:abstractNumId w:val="0"/>
  </w:num>
  <w:num w:numId="2" w16cid:durableId="27146863">
    <w:abstractNumId w:val="2"/>
  </w:num>
  <w:num w:numId="3" w16cid:durableId="1102459670">
    <w:abstractNumId w:val="1"/>
  </w:num>
  <w:num w:numId="4" w16cid:durableId="74306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13"/>
    <w:rsid w:val="001226A1"/>
    <w:rsid w:val="00287913"/>
    <w:rsid w:val="004A56FE"/>
    <w:rsid w:val="00523035"/>
    <w:rsid w:val="00685023"/>
    <w:rsid w:val="00D468A5"/>
    <w:rsid w:val="00E0494D"/>
    <w:rsid w:val="00F13424"/>
    <w:rsid w:val="00F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7EAD"/>
  <w15:chartTrackingRefBased/>
  <w15:docId w15:val="{7E95703B-8293-4F53-80D1-4B81FFC5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468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68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8A5"/>
  </w:style>
  <w:style w:type="paragraph" w:styleId="Paragraphedeliste">
    <w:name w:val="List Paragraph"/>
    <w:basedOn w:val="Normal"/>
    <w:uiPriority w:val="34"/>
    <w:qFormat/>
    <w:rsid w:val="00E0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dex.sharepoint.com/sites/TheForu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herzog@nordex-onli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Nordex SE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Erbacher, Antonia</dc:creator>
  <cp:keywords/>
  <dc:description/>
  <cp:lastModifiedBy>Jenny Herzog</cp:lastModifiedBy>
  <cp:revision>7</cp:revision>
  <dcterms:created xsi:type="dcterms:W3CDTF">2021-05-20T09:49:00Z</dcterms:created>
  <dcterms:modified xsi:type="dcterms:W3CDTF">2022-10-25T09:41:00Z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#000000,10,Verdana</vt:lpwstr>
  </property>
  <property fmtid="{D5CDD505-2E9C-101B-9397-08002B2CF9AE}" pid="4" name="ClassificationContentMarkingHeaderText">
    <vt:lpwstr>Classification: Internal Purpose</vt:lpwstr>
  </property>
  <property fmtid="{D5CDD505-2E9C-101B-9397-08002B2CF9AE}" pid="5" name="MSIP_Label_97c7c4d0-7f4d-470f-a7e6-7da20d81509c_Enabled">
    <vt:lpwstr>true</vt:lpwstr>
  </property>
  <property fmtid="{D5CDD505-2E9C-101B-9397-08002B2CF9AE}" pid="6" name="MSIP_Label_97c7c4d0-7f4d-470f-a7e6-7da20d81509c_SetDate">
    <vt:lpwstr>2022-10-20T12:38:46Z</vt:lpwstr>
  </property>
  <property fmtid="{D5CDD505-2E9C-101B-9397-08002B2CF9AE}" pid="7" name="MSIP_Label_97c7c4d0-7f4d-470f-a7e6-7da20d81509c_Method">
    <vt:lpwstr>Standard</vt:lpwstr>
  </property>
  <property fmtid="{D5CDD505-2E9C-101B-9397-08002B2CF9AE}" pid="8" name="MSIP_Label_97c7c4d0-7f4d-470f-a7e6-7da20d81509c_Name">
    <vt:lpwstr>97c7c4d0-7f4d-470f-a7e6-7da20d81509c</vt:lpwstr>
  </property>
  <property fmtid="{D5CDD505-2E9C-101B-9397-08002B2CF9AE}" pid="9" name="MSIP_Label_97c7c4d0-7f4d-470f-a7e6-7da20d81509c_SiteId">
    <vt:lpwstr>040d9c77-e8cc-4af3-9c44-1d24173c45b3</vt:lpwstr>
  </property>
  <property fmtid="{D5CDD505-2E9C-101B-9397-08002B2CF9AE}" pid="10" name="MSIP_Label_97c7c4d0-7f4d-470f-a7e6-7da20d81509c_ActionId">
    <vt:lpwstr>76421462-3cf1-42f6-af80-c7320c006636</vt:lpwstr>
  </property>
  <property fmtid="{D5CDD505-2E9C-101B-9397-08002B2CF9AE}" pid="11" name="MSIP_Label_97c7c4d0-7f4d-470f-a7e6-7da20d81509c_ContentBits">
    <vt:lpwstr>1</vt:lpwstr>
  </property>
</Properties>
</file>